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44"/>
          <w:szCs w:val="44"/>
        </w:rPr>
        <w:t>《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研究生</w:t>
      </w:r>
      <w:r>
        <w:rPr>
          <w:rFonts w:hint="eastAsia" w:ascii="黑体" w:hAnsi="黑体" w:eastAsia="黑体" w:cs="黑体"/>
          <w:b/>
          <w:sz w:val="44"/>
          <w:szCs w:val="44"/>
        </w:rPr>
        <w:t>学位英语》考试考场规则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一、所有考生均须凭身份证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/>
          <w:sz w:val="30"/>
          <w:szCs w:val="30"/>
        </w:rPr>
        <w:t>学生证参加考试。若证件不齐或遗失的，由学院出具带有学生本人照片的身份证明材料亦可。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二、考生须于开考前15分钟进入考场，考试开始后迟到30分钟以上者，取消当场考试资格。考试须满30分钟方可交卷离场。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三、考生进入考场后，应将学生证、身份证等有效证件放在桌子左上角或右上角,以备监考老师查验。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四、考试开始前，</w:t>
      </w:r>
      <w:r>
        <w:rPr>
          <w:rFonts w:hint="eastAsia" w:ascii="仿宋" w:hAnsi="仿宋" w:eastAsia="仿宋"/>
          <w:sz w:val="30"/>
          <w:szCs w:val="30"/>
        </w:rPr>
        <w:t>请把随身携带的书包、手提袋、复习资料、手机等物品放到讲台两边，并关闭手机。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五、考试开始后，</w:t>
      </w:r>
      <w:r>
        <w:rPr>
          <w:rFonts w:hint="eastAsia" w:ascii="仿宋" w:hAnsi="仿宋" w:eastAsia="仿宋"/>
          <w:sz w:val="30"/>
          <w:szCs w:val="30"/>
        </w:rPr>
        <w:t>有任何疑问请举手咨询监考老师，不得询问他人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如</w:t>
      </w:r>
      <w:r>
        <w:rPr>
          <w:rFonts w:hint="eastAsia" w:ascii="仿宋" w:hAnsi="仿宋" w:eastAsia="仿宋"/>
          <w:sz w:val="30"/>
          <w:szCs w:val="30"/>
        </w:rPr>
        <w:t>发现交头接耳行为，且监考老师提醒后仍不收敛的，监考老师可以强制其交卷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并</w:t>
      </w:r>
      <w:r>
        <w:rPr>
          <w:rFonts w:hint="eastAsia" w:ascii="仿宋" w:hAnsi="仿宋" w:eastAsia="仿宋"/>
          <w:sz w:val="30"/>
          <w:szCs w:val="30"/>
        </w:rPr>
        <w:t>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违纪作弊</w:t>
      </w:r>
      <w:r>
        <w:rPr>
          <w:rFonts w:hint="eastAsia" w:ascii="仿宋" w:hAnsi="仿宋" w:eastAsia="仿宋"/>
          <w:sz w:val="30"/>
          <w:szCs w:val="30"/>
        </w:rPr>
        <w:t>处理。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sz w:val="30"/>
          <w:szCs w:val="30"/>
        </w:rPr>
        <w:t>、考试结束时，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考生须停笔静坐，等待监考老师收缴试卷后方可离去，期间不得交流与喧哗，否则将按违纪作弊处理。</w:t>
      </w:r>
    </w:p>
    <w:p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/>
          <w:sz w:val="30"/>
          <w:szCs w:val="30"/>
        </w:rPr>
        <w:t>、考试作弊将取消学位。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5AD36373"/>
    <w:rsid w:val="5AD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2024-04-24T01:43:00Z</dcterms:created>
  <dc:creator>坚定的锡兵</dc:creator>
  <cp:lastModifiedBy>坚定的锡兵</cp:lastModifiedBy>
  <dcterms:modified xsi:type="dcterms:W3CDTF">2024-04-24T01:43:45Z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7A6FE45869A941C2BD551E818E4BCA1F_11</vt:lpwstr>
  </property>
</Properties>
</file>